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29" w:rsidRPr="00270E29" w:rsidRDefault="00270E29" w:rsidP="00270E29">
      <w:pPr>
        <w:spacing w:after="0" w:line="240" w:lineRule="auto"/>
        <w:jc w:val="both"/>
        <w:rPr>
          <w:rFonts w:ascii="Comic Sans MS" w:hAnsi="Comic Sans MS"/>
          <w:sz w:val="24"/>
        </w:rPr>
      </w:pPr>
      <w:r>
        <w:rPr>
          <w:rFonts w:ascii="Comic Sans MS" w:hAnsi="Comic Sans MS"/>
          <w:sz w:val="24"/>
        </w:rPr>
        <w:t>F</w:t>
      </w:r>
      <w:r w:rsidRPr="00270E29">
        <w:rPr>
          <w:rFonts w:ascii="Comic Sans MS" w:hAnsi="Comic Sans MS"/>
          <w:sz w:val="24"/>
        </w:rPr>
        <w:t>abrique un baromètre</w:t>
      </w:r>
    </w:p>
    <w:p w:rsidR="008C5543" w:rsidRDefault="008C5543" w:rsidP="00270E29">
      <w:pPr>
        <w:spacing w:after="0" w:line="240" w:lineRule="auto"/>
        <w:jc w:val="both"/>
        <w:rPr>
          <w:rFonts w:ascii="Comic Sans MS" w:hAnsi="Comic Sans MS"/>
          <w:sz w:val="24"/>
        </w:rPr>
      </w:pPr>
      <w:r>
        <w:rPr>
          <w:rFonts w:ascii="Comic Sans MS" w:hAnsi="Comic Sans MS"/>
          <w:sz w:val="24"/>
        </w:rPr>
        <w:t xml:space="preserve">Site Les débrouillards: </w:t>
      </w:r>
      <w:r w:rsidRPr="007E383A">
        <w:rPr>
          <w:rFonts w:ascii="Comic Sans MS" w:hAnsi="Comic Sans MS"/>
          <w:sz w:val="24"/>
        </w:rPr>
        <w:t>https://www.lesdebrouillards.com</w:t>
      </w:r>
      <w:bookmarkStart w:id="0" w:name="_GoBack"/>
      <w:bookmarkEnd w:id="0"/>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Prévois la météo grâce à un ballon, un verre et une paille!</w:t>
      </w:r>
    </w:p>
    <w:p w:rsidR="00270E29" w:rsidRDefault="00270E29" w:rsidP="00270E29">
      <w:pPr>
        <w:spacing w:after="0" w:line="240" w:lineRule="auto"/>
        <w:jc w:val="both"/>
        <w:rPr>
          <w:rFonts w:ascii="Comic Sans MS" w:hAnsi="Comic Sans MS"/>
          <w:sz w:val="24"/>
        </w:rPr>
      </w:pP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Il te faut</w:t>
      </w:r>
      <w:r>
        <w:rPr>
          <w:rFonts w:ascii="Comic Sans MS" w:hAnsi="Comic Sans MS"/>
          <w:sz w:val="24"/>
        </w:rPr>
        <w:t>:</w:t>
      </w:r>
    </w:p>
    <w:p w:rsidR="00270E29" w:rsidRPr="00270E29" w:rsidRDefault="00270E29" w:rsidP="00270E29">
      <w:pPr>
        <w:spacing w:after="0" w:line="240" w:lineRule="auto"/>
        <w:jc w:val="both"/>
        <w:rPr>
          <w:rFonts w:ascii="Comic Sans MS" w:hAnsi="Comic Sans MS"/>
          <w:sz w:val="24"/>
        </w:rPr>
      </w:pPr>
      <w:r>
        <w:rPr>
          <w:rFonts w:ascii="Comic Sans MS" w:hAnsi="Comic Sans MS"/>
          <w:sz w:val="24"/>
        </w:rPr>
        <w:t>Un bocal</w:t>
      </w:r>
      <w:r w:rsidRPr="00270E29">
        <w:rPr>
          <w:rFonts w:ascii="Comic Sans MS" w:hAnsi="Comic Sans MS"/>
          <w:sz w:val="24"/>
        </w:rPr>
        <w:t xml:space="preserve"> ou une petite boîte de conserve vide</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Un ballon gonflable</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Un élastique</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Une paille</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Un morceau de carton</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Du ruban adhésif</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Des crayons de couleur</w:t>
      </w:r>
    </w:p>
    <w:p w:rsidR="00270E29" w:rsidRDefault="00270E29" w:rsidP="00270E29">
      <w:pPr>
        <w:spacing w:after="0" w:line="240" w:lineRule="auto"/>
        <w:jc w:val="both"/>
        <w:rPr>
          <w:rFonts w:ascii="Comic Sans MS" w:hAnsi="Comic Sans MS"/>
          <w:sz w:val="24"/>
        </w:rPr>
      </w:pP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Comment faire</w:t>
      </w:r>
      <w:r>
        <w:rPr>
          <w:rFonts w:ascii="Comic Sans MS" w:hAnsi="Comic Sans MS"/>
          <w:sz w:val="24"/>
        </w:rPr>
        <w:t>:</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1.</w:t>
      </w:r>
      <w:r>
        <w:rPr>
          <w:rFonts w:ascii="Comic Sans MS" w:hAnsi="Comic Sans MS"/>
          <w:sz w:val="24"/>
        </w:rPr>
        <w:t xml:space="preserve"> </w:t>
      </w:r>
      <w:r w:rsidRPr="00270E29">
        <w:rPr>
          <w:rFonts w:ascii="Comic Sans MS" w:hAnsi="Comic Sans MS"/>
          <w:sz w:val="24"/>
        </w:rPr>
        <w:t>Découpe dans le ballon un morceau assez grand pour recouvrir l</w:t>
      </w:r>
      <w:r>
        <w:rPr>
          <w:rFonts w:ascii="Comic Sans MS" w:hAnsi="Comic Sans MS"/>
          <w:sz w:val="24"/>
        </w:rPr>
        <w:t>'</w:t>
      </w:r>
      <w:r w:rsidRPr="00270E29">
        <w:rPr>
          <w:rFonts w:ascii="Comic Sans MS" w:hAnsi="Comic Sans MS"/>
          <w:sz w:val="24"/>
        </w:rPr>
        <w:t>ouverture du bocal ou de la boîte de conserve. Découpe aussi le bout de la paille en forme de flèche.</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2.</w:t>
      </w:r>
      <w:r>
        <w:rPr>
          <w:rFonts w:ascii="Comic Sans MS" w:hAnsi="Comic Sans MS"/>
          <w:sz w:val="24"/>
        </w:rPr>
        <w:t xml:space="preserve"> </w:t>
      </w:r>
      <w:r w:rsidRPr="00270E29">
        <w:rPr>
          <w:rFonts w:ascii="Comic Sans MS" w:hAnsi="Comic Sans MS"/>
          <w:sz w:val="24"/>
        </w:rPr>
        <w:t>Place le ballon sur l</w:t>
      </w:r>
      <w:r>
        <w:rPr>
          <w:rFonts w:ascii="Comic Sans MS" w:hAnsi="Comic Sans MS"/>
          <w:sz w:val="24"/>
        </w:rPr>
        <w:t>'</w:t>
      </w:r>
      <w:r w:rsidRPr="00270E29">
        <w:rPr>
          <w:rFonts w:ascii="Comic Sans MS" w:hAnsi="Comic Sans MS"/>
          <w:sz w:val="24"/>
        </w:rPr>
        <w:t>ouverture en le tendant bien. Fixe-le avec un élastique.</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3.</w:t>
      </w:r>
      <w:r>
        <w:rPr>
          <w:rFonts w:ascii="Comic Sans MS" w:hAnsi="Comic Sans MS"/>
          <w:sz w:val="24"/>
        </w:rPr>
        <w:t xml:space="preserve"> </w:t>
      </w:r>
      <w:r w:rsidRPr="00270E29">
        <w:rPr>
          <w:rFonts w:ascii="Comic Sans MS" w:hAnsi="Comic Sans MS"/>
          <w:sz w:val="24"/>
        </w:rPr>
        <w:t>À l</w:t>
      </w:r>
      <w:r>
        <w:rPr>
          <w:rFonts w:ascii="Comic Sans MS" w:hAnsi="Comic Sans MS"/>
          <w:sz w:val="24"/>
        </w:rPr>
        <w:t>'</w:t>
      </w:r>
      <w:r w:rsidRPr="00270E29">
        <w:rPr>
          <w:rFonts w:ascii="Comic Sans MS" w:hAnsi="Comic Sans MS"/>
          <w:sz w:val="24"/>
        </w:rPr>
        <w:t>aide d</w:t>
      </w:r>
      <w:r>
        <w:rPr>
          <w:rFonts w:ascii="Comic Sans MS" w:hAnsi="Comic Sans MS"/>
          <w:sz w:val="24"/>
        </w:rPr>
        <w:t>'</w:t>
      </w:r>
      <w:r w:rsidRPr="00270E29">
        <w:rPr>
          <w:rFonts w:ascii="Comic Sans MS" w:hAnsi="Comic Sans MS"/>
          <w:sz w:val="24"/>
        </w:rPr>
        <w:t>un morceau de ruban adhésif, fixe la paille au milieu du ballon. Attention, la paille doit être bien horizontale!</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4.</w:t>
      </w:r>
      <w:r>
        <w:rPr>
          <w:rFonts w:ascii="Comic Sans MS" w:hAnsi="Comic Sans MS"/>
          <w:sz w:val="24"/>
        </w:rPr>
        <w:t xml:space="preserve"> </w:t>
      </w:r>
      <w:r w:rsidRPr="00270E29">
        <w:rPr>
          <w:rFonts w:ascii="Comic Sans MS" w:hAnsi="Comic Sans MS"/>
          <w:sz w:val="24"/>
        </w:rPr>
        <w:t>Place le bocal avec la paille devant le morceau de carton. Trace une ligne horizontale sur le carton, au même niveau que la paille. En haut de la ligne, dessine un soleil. En dessous de la ligne, dessine un nuage. Et voilà un mini-baromètre!</w:t>
      </w:r>
    </w:p>
    <w:p w:rsidR="00270E29" w:rsidRDefault="00270E29" w:rsidP="00270E29">
      <w:pPr>
        <w:spacing w:after="0" w:line="240" w:lineRule="auto"/>
        <w:jc w:val="both"/>
        <w:rPr>
          <w:rFonts w:ascii="Comic Sans MS" w:hAnsi="Comic Sans MS"/>
          <w:sz w:val="24"/>
        </w:rPr>
      </w:pPr>
      <w:r w:rsidRPr="00270E29">
        <w:rPr>
          <w:rFonts w:ascii="Comic Sans MS" w:hAnsi="Comic Sans MS"/>
          <w:sz w:val="24"/>
        </w:rPr>
        <w:t>Attention, ne place pas ton baromètre près d</w:t>
      </w:r>
      <w:r>
        <w:rPr>
          <w:rFonts w:ascii="Comic Sans MS" w:hAnsi="Comic Sans MS"/>
          <w:sz w:val="24"/>
        </w:rPr>
        <w:t>'</w:t>
      </w:r>
      <w:r w:rsidRPr="00270E29">
        <w:rPr>
          <w:rFonts w:ascii="Comic Sans MS" w:hAnsi="Comic Sans MS"/>
          <w:sz w:val="24"/>
        </w:rPr>
        <w:t>un radiateur ou d</w:t>
      </w:r>
      <w:r>
        <w:rPr>
          <w:rFonts w:ascii="Comic Sans MS" w:hAnsi="Comic Sans MS"/>
          <w:sz w:val="24"/>
        </w:rPr>
        <w:t>'</w:t>
      </w:r>
      <w:r w:rsidRPr="00270E29">
        <w:rPr>
          <w:rFonts w:ascii="Comic Sans MS" w:hAnsi="Comic Sans MS"/>
          <w:sz w:val="24"/>
        </w:rPr>
        <w:t>une fenêtre au soleil, sinon les résultats seront faussés. Attends quelques heures pour que ton baromètre fonctionne. Il ne sera pas aussi précis qu</w:t>
      </w:r>
      <w:r>
        <w:rPr>
          <w:rFonts w:ascii="Comic Sans MS" w:hAnsi="Comic Sans MS"/>
          <w:sz w:val="24"/>
        </w:rPr>
        <w:t>'</w:t>
      </w:r>
      <w:r w:rsidRPr="00270E29">
        <w:rPr>
          <w:rFonts w:ascii="Comic Sans MS" w:hAnsi="Comic Sans MS"/>
          <w:sz w:val="24"/>
        </w:rPr>
        <w:t>un vrai baromètre, mais te donnera une indication de la météo.</w:t>
      </w:r>
    </w:p>
    <w:p w:rsidR="00270E29" w:rsidRPr="00270E29" w:rsidRDefault="00270E29" w:rsidP="00270E29">
      <w:pPr>
        <w:spacing w:after="0" w:line="240" w:lineRule="auto"/>
        <w:jc w:val="both"/>
        <w:rPr>
          <w:rFonts w:ascii="Comic Sans MS" w:hAnsi="Comic Sans MS"/>
          <w:sz w:val="24"/>
        </w:rPr>
      </w:pP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Comment ça marche</w:t>
      </w:r>
      <w:r>
        <w:rPr>
          <w:rFonts w:ascii="Comic Sans MS" w:hAnsi="Comic Sans MS"/>
          <w:sz w:val="24"/>
        </w:rPr>
        <w:t xml:space="preserve"> </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Lorsque la pression atmosphérique (à l</w:t>
      </w:r>
      <w:r>
        <w:rPr>
          <w:rFonts w:ascii="Comic Sans MS" w:hAnsi="Comic Sans MS"/>
          <w:sz w:val="24"/>
        </w:rPr>
        <w:t>'</w:t>
      </w:r>
      <w:r w:rsidRPr="00270E29">
        <w:rPr>
          <w:rFonts w:ascii="Comic Sans MS" w:hAnsi="Comic Sans MS"/>
          <w:sz w:val="24"/>
        </w:rPr>
        <w:t>extérieur du pot) sera plus haute que la pression à l</w:t>
      </w:r>
      <w:r>
        <w:rPr>
          <w:rFonts w:ascii="Comic Sans MS" w:hAnsi="Comic Sans MS"/>
          <w:sz w:val="24"/>
        </w:rPr>
        <w:t>'</w:t>
      </w:r>
      <w:r w:rsidRPr="00270E29">
        <w:rPr>
          <w:rFonts w:ascii="Comic Sans MS" w:hAnsi="Comic Sans MS"/>
          <w:sz w:val="24"/>
        </w:rPr>
        <w:t>intérieur du pot,</w:t>
      </w:r>
      <w:r>
        <w:rPr>
          <w:rFonts w:ascii="Comic Sans MS" w:hAnsi="Comic Sans MS"/>
          <w:sz w:val="24"/>
        </w:rPr>
        <w:t xml:space="preserve"> </w:t>
      </w:r>
      <w:r w:rsidRPr="00270E29">
        <w:rPr>
          <w:rFonts w:ascii="Comic Sans MS" w:hAnsi="Comic Sans MS"/>
          <w:sz w:val="24"/>
        </w:rPr>
        <w:t>la membrane va se creuser. La paille montera vers le soleil</w:t>
      </w:r>
      <w:r>
        <w:rPr>
          <w:rFonts w:ascii="Comic Sans MS" w:hAnsi="Comic Sans MS"/>
          <w:sz w:val="24"/>
        </w:rPr>
        <w:t>:</w:t>
      </w:r>
      <w:r w:rsidRPr="00270E29">
        <w:rPr>
          <w:rFonts w:ascii="Comic Sans MS" w:hAnsi="Comic Sans MS"/>
          <w:sz w:val="24"/>
        </w:rPr>
        <w:t xml:space="preserve"> il fera beau.</w:t>
      </w:r>
    </w:p>
    <w:p w:rsidR="00270E29" w:rsidRPr="00270E29" w:rsidRDefault="00270E29" w:rsidP="00270E29">
      <w:pPr>
        <w:spacing w:after="0" w:line="240" w:lineRule="auto"/>
        <w:jc w:val="both"/>
        <w:rPr>
          <w:rFonts w:ascii="Comic Sans MS" w:hAnsi="Comic Sans MS"/>
          <w:sz w:val="24"/>
        </w:rPr>
      </w:pPr>
      <w:r w:rsidRPr="00270E29">
        <w:rPr>
          <w:rFonts w:ascii="Comic Sans MS" w:hAnsi="Comic Sans MS"/>
          <w:sz w:val="24"/>
        </w:rPr>
        <w:t>À l</w:t>
      </w:r>
      <w:r>
        <w:rPr>
          <w:rFonts w:ascii="Comic Sans MS" w:hAnsi="Comic Sans MS"/>
          <w:sz w:val="24"/>
        </w:rPr>
        <w:t>'</w:t>
      </w:r>
      <w:r w:rsidRPr="00270E29">
        <w:rPr>
          <w:rFonts w:ascii="Comic Sans MS" w:hAnsi="Comic Sans MS"/>
          <w:sz w:val="24"/>
        </w:rPr>
        <w:t>inverse, lorsque la pression atmosphérique sera basse, la membrane du ballon va gonfler et la paille baissera vers le nuage</w:t>
      </w:r>
      <w:r>
        <w:rPr>
          <w:rFonts w:ascii="Comic Sans MS" w:hAnsi="Comic Sans MS"/>
          <w:sz w:val="24"/>
        </w:rPr>
        <w:t>:</w:t>
      </w:r>
      <w:r w:rsidRPr="00270E29">
        <w:rPr>
          <w:rFonts w:ascii="Comic Sans MS" w:hAnsi="Comic Sans MS"/>
          <w:sz w:val="24"/>
        </w:rPr>
        <w:t xml:space="preserve"> le temps va se couvrir (pluie, nuage ou vent).</w:t>
      </w:r>
    </w:p>
    <w:p w:rsidR="00E549F6" w:rsidRPr="00270E29" w:rsidRDefault="00E549F6" w:rsidP="00270E29">
      <w:pPr>
        <w:spacing w:after="0" w:line="240" w:lineRule="auto"/>
        <w:jc w:val="both"/>
        <w:rPr>
          <w:rFonts w:ascii="Comic Sans MS" w:hAnsi="Comic Sans MS"/>
          <w:sz w:val="24"/>
        </w:rPr>
      </w:pPr>
    </w:p>
    <w:sectPr w:rsidR="00E549F6" w:rsidRPr="00270E29" w:rsidSect="00270E29">
      <w:pgSz w:w="11906" w:h="16838"/>
      <w:pgMar w:top="1134" w:right="1134" w:bottom="1134" w:left="113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21DA"/>
    <w:multiLevelType w:val="multilevel"/>
    <w:tmpl w:val="9C8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30"/>
    <w:rsid w:val="00270E29"/>
    <w:rsid w:val="004E6630"/>
    <w:rsid w:val="008C5543"/>
    <w:rsid w:val="00D563FE"/>
    <w:rsid w:val="00E54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868E"/>
  <w15:chartTrackingRefBased/>
  <w15:docId w15:val="{D5880D08-415B-43F2-AC07-925D1E2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70E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70E2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0E2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70E29"/>
    <w:rPr>
      <w:rFonts w:ascii="Times New Roman" w:eastAsia="Times New Roman" w:hAnsi="Times New Roman" w:cs="Times New Roman"/>
      <w:b/>
      <w:bCs/>
      <w:sz w:val="27"/>
      <w:szCs w:val="27"/>
      <w:lang w:eastAsia="fr-FR"/>
    </w:rPr>
  </w:style>
  <w:style w:type="paragraph" w:customStyle="1" w:styleId="meta">
    <w:name w:val="meta"/>
    <w:basedOn w:val="Normal"/>
    <w:rsid w:val="00270E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70E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70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1354</Characters>
  <Application>Microsoft Office Word</Application>
  <DocSecurity>0</DocSecurity>
  <Lines>11</Lines>
  <Paragraphs>3</Paragraphs>
  <ScaleCrop>false</ScaleCrop>
  <Company>HP</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SIMON</dc:creator>
  <cp:keywords/>
  <dc:description/>
  <cp:lastModifiedBy>Marie-Laure SIMON</cp:lastModifiedBy>
  <cp:revision>3</cp:revision>
  <dcterms:created xsi:type="dcterms:W3CDTF">2021-04-29T06:09:00Z</dcterms:created>
  <dcterms:modified xsi:type="dcterms:W3CDTF">2021-04-29T06:20:00Z</dcterms:modified>
</cp:coreProperties>
</file>